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2C383" w14:textId="77777777" w:rsidR="0074167D" w:rsidRPr="004D0EE7" w:rsidRDefault="0074167D" w:rsidP="004D0EE7">
      <w:pPr>
        <w:pStyle w:val="Naslov1"/>
        <w:rPr>
          <w:rFonts w:ascii="Garamond" w:hAnsi="Garamond"/>
        </w:rPr>
      </w:pPr>
      <w:r w:rsidRPr="004D0EE7">
        <w:rPr>
          <w:rFonts w:ascii="Garamond" w:hAnsi="Garamond"/>
        </w:rPr>
        <w:t>KRATEK OPIS VADB ZA ODRASLE</w:t>
      </w:r>
      <w:r w:rsidR="004D0EE7" w:rsidRPr="004D0EE7">
        <w:rPr>
          <w:rFonts w:ascii="Garamond" w:hAnsi="Garamond"/>
        </w:rPr>
        <w:br/>
      </w:r>
    </w:p>
    <w:p w14:paraId="5E2333DB" w14:textId="77777777" w:rsidR="0074167D" w:rsidRPr="004D0EE7" w:rsidRDefault="0074167D" w:rsidP="0074167D">
      <w:pPr>
        <w:pStyle w:val="Odstavekseznama"/>
        <w:numPr>
          <w:ilvl w:val="0"/>
          <w:numId w:val="1"/>
        </w:numPr>
        <w:jc w:val="both"/>
        <w:rPr>
          <w:rFonts w:ascii="Garamond" w:hAnsi="Garamond"/>
          <w:b/>
        </w:rPr>
      </w:pPr>
      <w:r w:rsidRPr="004D0EE7">
        <w:rPr>
          <w:rFonts w:ascii="Garamond" w:hAnsi="Garamond"/>
          <w:b/>
        </w:rPr>
        <w:t>FUNKCIONALNA VADBA</w:t>
      </w:r>
    </w:p>
    <w:p w14:paraId="07894C67" w14:textId="2279391B" w:rsidR="0074167D" w:rsidRPr="004D0EE7" w:rsidRDefault="009A6D73" w:rsidP="0074167D">
      <w:pPr>
        <w:jc w:val="both"/>
        <w:rPr>
          <w:rFonts w:ascii="Garamond" w:hAnsi="Garamond"/>
        </w:rPr>
      </w:pPr>
      <w:r w:rsidRPr="009A6D73">
        <w:rPr>
          <w:rFonts w:ascii="Garamond" w:hAnsi="Garamond"/>
        </w:rPr>
        <w:t>Funkcionalna vadba je dinamična vadba, ki je individualno prilagojena vsakemu vadečemu. Vključuje kompleksne gibalne naloge za razvoj moči, koordinacije, gibljivosti, ravnotežja in vzdržljivosti. Vaje posnemajo vsakodnevne gibalne vzorce in se izvajajo z lastno telesno težo ali s pomočjo različnih pripomočkov, kot so uteži, elastični trakovi, TRX trakovi, bosu žoge, kolebnice in druge rekvizite. Vadba je primerna za vse stopnje telesne pripravljenosti.</w:t>
      </w:r>
      <w:r w:rsidR="0074167D" w:rsidRPr="004D0EE7">
        <w:rPr>
          <w:rFonts w:ascii="Garamond" w:hAnsi="Garamond"/>
        </w:rPr>
        <w:t xml:space="preserve">. </w:t>
      </w:r>
    </w:p>
    <w:p w14:paraId="3944B7DA" w14:textId="77777777" w:rsidR="00684CA2" w:rsidRPr="004D0EE7" w:rsidRDefault="00684CA2" w:rsidP="0074167D">
      <w:pPr>
        <w:jc w:val="both"/>
        <w:rPr>
          <w:rFonts w:ascii="Garamond" w:hAnsi="Garamond"/>
        </w:rPr>
      </w:pPr>
    </w:p>
    <w:p w14:paraId="6253361E" w14:textId="77777777" w:rsidR="0074167D" w:rsidRPr="004D0EE7" w:rsidRDefault="0074167D" w:rsidP="0074167D">
      <w:pPr>
        <w:pStyle w:val="Odstavekseznama"/>
        <w:numPr>
          <w:ilvl w:val="0"/>
          <w:numId w:val="1"/>
        </w:numPr>
        <w:jc w:val="both"/>
        <w:rPr>
          <w:rFonts w:ascii="Garamond" w:hAnsi="Garamond"/>
          <w:b/>
        </w:rPr>
      </w:pPr>
      <w:r w:rsidRPr="004D0EE7">
        <w:rPr>
          <w:rFonts w:ascii="Garamond" w:hAnsi="Garamond"/>
          <w:b/>
        </w:rPr>
        <w:t>PILATES</w:t>
      </w:r>
    </w:p>
    <w:p w14:paraId="728B01DE" w14:textId="0C0A934A" w:rsidR="004D0EE7" w:rsidRDefault="009A6D73" w:rsidP="0074167D">
      <w:pPr>
        <w:jc w:val="both"/>
        <w:rPr>
          <w:rFonts w:ascii="Garamond" w:hAnsi="Garamond"/>
        </w:rPr>
      </w:pPr>
      <w:r w:rsidRPr="009A6D73">
        <w:rPr>
          <w:rFonts w:ascii="Garamond" w:hAnsi="Garamond"/>
        </w:rPr>
        <w:t>Pilates je vadbena metoda, namenjena stabilizaciji trupa, ki združuje krepilne in raztezne vaje. Poseben poudarek namenja globokim mišicam trupa, izboljšanju telesne drže, gibljivosti in mobilnosti hrbtenice. Redna vadba pomaga pri zmanjševanju bolečin v hrbtu, izboljšuje ravnotežje in koordinacijo ter povečuje zavedanje lastnega telesa. Primerna je za vse, ki želijo odpraviti nepravilne gibalne vzorce in izboljšati splošno telesno pripravljenost.</w:t>
      </w:r>
      <w:r w:rsidR="00684CA2" w:rsidRPr="004D0EE7">
        <w:rPr>
          <w:rFonts w:ascii="Garamond" w:hAnsi="Garamond"/>
        </w:rPr>
        <w:t>.</w:t>
      </w:r>
    </w:p>
    <w:p w14:paraId="124213BE" w14:textId="77777777" w:rsidR="00CB5C08" w:rsidRPr="004D0EE7" w:rsidRDefault="00CB5C08" w:rsidP="0074167D">
      <w:pPr>
        <w:jc w:val="both"/>
        <w:rPr>
          <w:rFonts w:ascii="Garamond" w:hAnsi="Garamond"/>
        </w:rPr>
      </w:pPr>
    </w:p>
    <w:p w14:paraId="59D3A2D3" w14:textId="599F5B96" w:rsidR="004D0EE7" w:rsidRPr="004D0EE7" w:rsidRDefault="004D0EE7" w:rsidP="004D0EE7">
      <w:pPr>
        <w:pStyle w:val="Odstavekseznama"/>
        <w:numPr>
          <w:ilvl w:val="0"/>
          <w:numId w:val="1"/>
        </w:numPr>
        <w:jc w:val="both"/>
        <w:rPr>
          <w:rFonts w:ascii="Garamond" w:hAnsi="Garamond"/>
          <w:b/>
        </w:rPr>
      </w:pPr>
      <w:r w:rsidRPr="004D0EE7">
        <w:rPr>
          <w:rFonts w:ascii="Garamond" w:hAnsi="Garamond"/>
          <w:b/>
        </w:rPr>
        <w:t>VADBA Z UTEŽMI</w:t>
      </w:r>
    </w:p>
    <w:p w14:paraId="38B5F39E" w14:textId="024EA9C5" w:rsidR="004D0EE7" w:rsidRDefault="009A6D73" w:rsidP="004D0EE7">
      <w:pPr>
        <w:jc w:val="both"/>
        <w:rPr>
          <w:rFonts w:ascii="Garamond" w:hAnsi="Garamond"/>
        </w:rPr>
      </w:pPr>
      <w:r>
        <w:rPr>
          <w:rFonts w:ascii="Garamond" w:hAnsi="Garamond"/>
        </w:rPr>
        <w:t>V</w:t>
      </w:r>
      <w:r w:rsidRPr="009A6D73">
        <w:rPr>
          <w:rFonts w:ascii="Garamond" w:hAnsi="Garamond"/>
        </w:rPr>
        <w:t>adba z utežmi je primerna za moške in ženske vseh starosti ter različnih stopenj telesne pripravljenosti. Obremenitev si vsak posameznik prilagodi svojim sposobnostim in ciljem. Vadba vključuje vaje z lastno telesno težo ter uporabo različnih uteži in pripomočkov. Programi so zasnovani za razvoj moči, vzdržljivosti, koordinacije in gibljivosti. Vsaka vadbena enota vsebuje ogrevanje, glavni del za krepitev celotnega telesa ter zaključni del z razteznimi in sprostitvenimi vajami.</w:t>
      </w:r>
    </w:p>
    <w:p w14:paraId="1ED3A071" w14:textId="77777777" w:rsidR="009A6D73" w:rsidRPr="004D0EE7" w:rsidRDefault="009A6D73" w:rsidP="004D0EE7">
      <w:pPr>
        <w:jc w:val="both"/>
        <w:rPr>
          <w:rFonts w:ascii="Garamond" w:hAnsi="Garamond"/>
        </w:rPr>
      </w:pPr>
    </w:p>
    <w:p w14:paraId="374FC77F" w14:textId="071BE499" w:rsidR="004D0EE7" w:rsidRPr="004D0EE7" w:rsidRDefault="009A6D73" w:rsidP="004D0EE7">
      <w:pPr>
        <w:pStyle w:val="Odstavekseznama"/>
        <w:numPr>
          <w:ilvl w:val="0"/>
          <w:numId w:val="1"/>
        </w:numPr>
        <w:jc w:val="both"/>
        <w:rPr>
          <w:rFonts w:ascii="Garamond" w:hAnsi="Garamond"/>
          <w:b/>
        </w:rPr>
      </w:pPr>
      <w:r>
        <w:rPr>
          <w:rFonts w:ascii="Garamond" w:hAnsi="Garamond"/>
          <w:b/>
        </w:rPr>
        <w:t>HIIT</w:t>
      </w:r>
    </w:p>
    <w:p w14:paraId="734EB88A" w14:textId="77A862FD" w:rsidR="004D0EE7" w:rsidRDefault="009A6D73" w:rsidP="004D0EE7">
      <w:pPr>
        <w:jc w:val="both"/>
        <w:rPr>
          <w:rFonts w:ascii="Garamond" w:hAnsi="Garamond"/>
        </w:rPr>
      </w:pPr>
      <w:r w:rsidRPr="009A6D73">
        <w:rPr>
          <w:rFonts w:ascii="Garamond" w:hAnsi="Garamond"/>
        </w:rPr>
        <w:t xml:space="preserve">HIIT ali </w:t>
      </w:r>
      <w:proofErr w:type="spellStart"/>
      <w:r w:rsidRPr="009A6D73">
        <w:rPr>
          <w:rFonts w:ascii="Garamond" w:hAnsi="Garamond"/>
        </w:rPr>
        <w:t>visokointenzivni</w:t>
      </w:r>
      <w:proofErr w:type="spellEnd"/>
      <w:r w:rsidRPr="009A6D73">
        <w:rPr>
          <w:rFonts w:ascii="Garamond" w:hAnsi="Garamond"/>
        </w:rPr>
        <w:t xml:space="preserve"> intervalni trening je sodobna oblika vadbe, pri kateri se izmenjujejo kratki intervali intenzivnega dela in aktivnega odmora. Vadba učinkovito izboljšuje srčno-žilno vzdržljivost, moč, hitrost in splošno telesno pripravljenost. Vključuje raznolike vaje z lastno telesno težo in različnimi pripomočki, zaradi možnosti prilagajanja intenzivnosti pa je primerna tako za začetnike kot za bolj izkušene rekreativce. Prednost HIIT vadbe je visoka učinkovitost v krajšem času ter velika poraba energije med vadbo in po njej.</w:t>
      </w:r>
    </w:p>
    <w:p w14:paraId="11EA6ACA" w14:textId="77777777" w:rsidR="009A6D73" w:rsidRPr="004D0EE7" w:rsidRDefault="009A6D73" w:rsidP="004D0EE7">
      <w:pPr>
        <w:jc w:val="both"/>
        <w:rPr>
          <w:rFonts w:ascii="Garamond" w:hAnsi="Garamond"/>
        </w:rPr>
      </w:pPr>
    </w:p>
    <w:p w14:paraId="2E0A8271" w14:textId="77777777" w:rsidR="0074167D" w:rsidRPr="004D0EE7" w:rsidRDefault="0074167D" w:rsidP="004D0EE7">
      <w:pPr>
        <w:pStyle w:val="Odstavekseznama"/>
        <w:numPr>
          <w:ilvl w:val="0"/>
          <w:numId w:val="1"/>
        </w:numPr>
        <w:jc w:val="both"/>
        <w:rPr>
          <w:rFonts w:ascii="Garamond" w:hAnsi="Garamond"/>
          <w:b/>
        </w:rPr>
      </w:pPr>
      <w:r w:rsidRPr="004D0EE7">
        <w:rPr>
          <w:rFonts w:ascii="Garamond" w:hAnsi="Garamond"/>
          <w:b/>
        </w:rPr>
        <w:t>PLAVANJE</w:t>
      </w:r>
    </w:p>
    <w:p w14:paraId="44C990BB" w14:textId="77777777" w:rsidR="009A6D73" w:rsidRPr="009A6D73" w:rsidRDefault="009A6D73" w:rsidP="009A6D73">
      <w:pPr>
        <w:jc w:val="both"/>
        <w:rPr>
          <w:rFonts w:ascii="Garamond" w:hAnsi="Garamond"/>
        </w:rPr>
      </w:pPr>
      <w:r w:rsidRPr="009A6D73">
        <w:rPr>
          <w:rFonts w:ascii="Garamond" w:hAnsi="Garamond"/>
        </w:rPr>
        <w:t>Program plavanja je namenjen izboljšanju mišične moči, vzdržljivosti in splošne telesne pripravljenosti. Udeleženci skozi vadbeni proces spoznavajo in izpopolnjujejo različne plavalne tehnike (prsno, kravl, hrbtno in delfin) ter razvijajo pravilno koordinacijo gibanja rok, nog in dihanja, ki je ključna za učinkovito in varno plavanje. Glavni cilj programa je izboljšanje plavalne tehnike ter postopno povečevanje vzdržljivosti, tako da lahko plavalec preplava daljše razdalje brez poslabšanja kakovosti izvedbe.</w:t>
      </w:r>
    </w:p>
    <w:p w14:paraId="4324E1F4" w14:textId="03C232C6" w:rsidR="0054203B" w:rsidRPr="004D0EE7" w:rsidRDefault="009A6D73" w:rsidP="009A6D73">
      <w:pPr>
        <w:jc w:val="both"/>
        <w:rPr>
          <w:rFonts w:ascii="Garamond" w:hAnsi="Garamond"/>
        </w:rPr>
      </w:pPr>
      <w:r w:rsidRPr="009A6D73">
        <w:rPr>
          <w:rFonts w:ascii="Garamond" w:hAnsi="Garamond"/>
        </w:rPr>
        <w:t>Vadba je primerna tako za začetnike kot za izkušenejše plavalce. Udeleženci so glede na plavalno znanje in telesno pripravljenost razporejeni v pet različnih vadbenih skupin, kar omogoča individualiziran pristop in optimalen napredek. Izvajamo programe od začetnih stopenj Osnovno plavanje 1 do zahtevnejših skupin Nadaljevalno plavanje 3.</w:t>
      </w:r>
    </w:p>
    <w:sectPr w:rsidR="0054203B" w:rsidRPr="004D0E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5448A"/>
    <w:multiLevelType w:val="hybridMultilevel"/>
    <w:tmpl w:val="A60EFA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59501873"/>
    <w:multiLevelType w:val="hybridMultilevel"/>
    <w:tmpl w:val="6C126454"/>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2" w15:restartNumberingAfterBreak="0">
    <w:nsid w:val="62017D70"/>
    <w:multiLevelType w:val="hybridMultilevel"/>
    <w:tmpl w:val="A60EFA9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0"/>
  </w:num>
  <w:num w:numId="2">
    <w:abstractNumId w:val="2"/>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167D"/>
    <w:rsid w:val="00162FD2"/>
    <w:rsid w:val="004D0EE7"/>
    <w:rsid w:val="0051466B"/>
    <w:rsid w:val="00532AD1"/>
    <w:rsid w:val="0054203B"/>
    <w:rsid w:val="00684CA2"/>
    <w:rsid w:val="006D17EB"/>
    <w:rsid w:val="0074167D"/>
    <w:rsid w:val="009A6D73"/>
    <w:rsid w:val="00AF0F28"/>
    <w:rsid w:val="00CB5C08"/>
    <w:rsid w:val="00E156BE"/>
    <w:rsid w:val="00E92657"/>
    <w:rsid w:val="00FF433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5925ED"/>
  <w15:chartTrackingRefBased/>
  <w15:docId w15:val="{9F33E503-87D1-4DE4-9DAD-C3D4C4BA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4167D"/>
  </w:style>
  <w:style w:type="paragraph" w:styleId="Naslov1">
    <w:name w:val="heading 1"/>
    <w:basedOn w:val="Navaden"/>
    <w:next w:val="Navaden"/>
    <w:link w:val="Naslov1Znak"/>
    <w:uiPriority w:val="9"/>
    <w:qFormat/>
    <w:rsid w:val="004D0EE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Odstavekseznama">
    <w:name w:val="List Paragraph"/>
    <w:basedOn w:val="Navaden"/>
    <w:uiPriority w:val="34"/>
    <w:qFormat/>
    <w:rsid w:val="0074167D"/>
    <w:pPr>
      <w:ind w:left="720"/>
      <w:contextualSpacing/>
    </w:pPr>
  </w:style>
  <w:style w:type="paragraph" w:styleId="Navadensplet">
    <w:name w:val="Normal (Web)"/>
    <w:basedOn w:val="Navaden"/>
    <w:uiPriority w:val="99"/>
    <w:unhideWhenUsed/>
    <w:rsid w:val="0074167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customStyle="1" w:styleId="Naslov1Znak">
    <w:name w:val="Naslov 1 Znak"/>
    <w:basedOn w:val="Privzetapisavaodstavka"/>
    <w:link w:val="Naslov1"/>
    <w:uiPriority w:val="9"/>
    <w:rsid w:val="004D0EE7"/>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9392667">
      <w:bodyDiv w:val="1"/>
      <w:marLeft w:val="0"/>
      <w:marRight w:val="0"/>
      <w:marTop w:val="0"/>
      <w:marBottom w:val="0"/>
      <w:divBdr>
        <w:top w:val="none" w:sz="0" w:space="0" w:color="auto"/>
        <w:left w:val="none" w:sz="0" w:space="0" w:color="auto"/>
        <w:bottom w:val="none" w:sz="0" w:space="0" w:color="auto"/>
        <w:right w:val="none" w:sz="0" w:space="0" w:color="auto"/>
      </w:divBdr>
    </w:div>
    <w:div w:id="1117406979">
      <w:bodyDiv w:val="1"/>
      <w:marLeft w:val="0"/>
      <w:marRight w:val="0"/>
      <w:marTop w:val="0"/>
      <w:marBottom w:val="0"/>
      <w:divBdr>
        <w:top w:val="none" w:sz="0" w:space="0" w:color="auto"/>
        <w:left w:val="none" w:sz="0" w:space="0" w:color="auto"/>
        <w:bottom w:val="none" w:sz="0" w:space="0" w:color="auto"/>
        <w:right w:val="none" w:sz="0" w:space="0" w:color="auto"/>
      </w:divBdr>
      <w:divsChild>
        <w:div w:id="1365521290">
          <w:marLeft w:val="0"/>
          <w:marRight w:val="0"/>
          <w:marTop w:val="0"/>
          <w:marBottom w:val="0"/>
          <w:divBdr>
            <w:top w:val="none" w:sz="0" w:space="0" w:color="auto"/>
            <w:left w:val="none" w:sz="0" w:space="0" w:color="auto"/>
            <w:bottom w:val="none" w:sz="0" w:space="0" w:color="auto"/>
            <w:right w:val="none" w:sz="0" w:space="0" w:color="auto"/>
          </w:divBdr>
        </w:div>
      </w:divsChild>
    </w:div>
    <w:div w:id="1562247182">
      <w:bodyDiv w:val="1"/>
      <w:marLeft w:val="0"/>
      <w:marRight w:val="0"/>
      <w:marTop w:val="0"/>
      <w:marBottom w:val="0"/>
      <w:divBdr>
        <w:top w:val="none" w:sz="0" w:space="0" w:color="auto"/>
        <w:left w:val="none" w:sz="0" w:space="0" w:color="auto"/>
        <w:bottom w:val="none" w:sz="0" w:space="0" w:color="auto"/>
        <w:right w:val="none" w:sz="0" w:space="0" w:color="auto"/>
      </w:divBdr>
      <w:divsChild>
        <w:div w:id="100492404">
          <w:marLeft w:val="0"/>
          <w:marRight w:val="0"/>
          <w:marTop w:val="0"/>
          <w:marBottom w:val="0"/>
          <w:divBdr>
            <w:top w:val="none" w:sz="0" w:space="0" w:color="auto"/>
            <w:left w:val="none" w:sz="0" w:space="0" w:color="auto"/>
            <w:bottom w:val="none" w:sz="0" w:space="0" w:color="auto"/>
            <w:right w:val="none" w:sz="0" w:space="0" w:color="auto"/>
          </w:divBdr>
        </w:div>
      </w:divsChild>
    </w:div>
    <w:div w:id="1647314040">
      <w:bodyDiv w:val="1"/>
      <w:marLeft w:val="0"/>
      <w:marRight w:val="0"/>
      <w:marTop w:val="0"/>
      <w:marBottom w:val="0"/>
      <w:divBdr>
        <w:top w:val="none" w:sz="0" w:space="0" w:color="auto"/>
        <w:left w:val="none" w:sz="0" w:space="0" w:color="auto"/>
        <w:bottom w:val="none" w:sz="0" w:space="0" w:color="auto"/>
        <w:right w:val="none" w:sz="0" w:space="0" w:color="auto"/>
      </w:divBdr>
    </w:div>
    <w:div w:id="2044010964">
      <w:bodyDiv w:val="1"/>
      <w:marLeft w:val="0"/>
      <w:marRight w:val="0"/>
      <w:marTop w:val="0"/>
      <w:marBottom w:val="0"/>
      <w:divBdr>
        <w:top w:val="none" w:sz="0" w:space="0" w:color="auto"/>
        <w:left w:val="none" w:sz="0" w:space="0" w:color="auto"/>
        <w:bottom w:val="none" w:sz="0" w:space="0" w:color="auto"/>
        <w:right w:val="none" w:sz="0" w:space="0" w:color="auto"/>
      </w:divBdr>
      <w:divsChild>
        <w:div w:id="755587922">
          <w:marLeft w:val="0"/>
          <w:marRight w:val="0"/>
          <w:marTop w:val="0"/>
          <w:marBottom w:val="0"/>
          <w:divBdr>
            <w:top w:val="none" w:sz="0" w:space="0" w:color="auto"/>
            <w:left w:val="none" w:sz="0" w:space="0" w:color="auto"/>
            <w:bottom w:val="none" w:sz="0" w:space="0" w:color="auto"/>
            <w:right w:val="none" w:sz="0" w:space="0" w:color="auto"/>
          </w:divBdr>
        </w:div>
      </w:divsChild>
    </w:div>
    <w:div w:id="2047172759">
      <w:bodyDiv w:val="1"/>
      <w:marLeft w:val="0"/>
      <w:marRight w:val="0"/>
      <w:marTop w:val="0"/>
      <w:marBottom w:val="0"/>
      <w:divBdr>
        <w:top w:val="none" w:sz="0" w:space="0" w:color="auto"/>
        <w:left w:val="none" w:sz="0" w:space="0" w:color="auto"/>
        <w:bottom w:val="none" w:sz="0" w:space="0" w:color="auto"/>
        <w:right w:val="none" w:sz="0" w:space="0" w:color="auto"/>
      </w:divBdr>
      <w:divsChild>
        <w:div w:id="268663346">
          <w:marLeft w:val="0"/>
          <w:marRight w:val="0"/>
          <w:marTop w:val="0"/>
          <w:marBottom w:val="0"/>
          <w:divBdr>
            <w:top w:val="none" w:sz="0" w:space="0" w:color="auto"/>
            <w:left w:val="none" w:sz="0" w:space="0" w:color="auto"/>
            <w:bottom w:val="none" w:sz="0" w:space="0" w:color="auto"/>
            <w:right w:val="none" w:sz="0" w:space="0" w:color="auto"/>
          </w:divBdr>
        </w:div>
      </w:divsChild>
    </w:div>
    <w:div w:id="2099397844">
      <w:bodyDiv w:val="1"/>
      <w:marLeft w:val="0"/>
      <w:marRight w:val="0"/>
      <w:marTop w:val="0"/>
      <w:marBottom w:val="0"/>
      <w:divBdr>
        <w:top w:val="none" w:sz="0" w:space="0" w:color="auto"/>
        <w:left w:val="none" w:sz="0" w:space="0" w:color="auto"/>
        <w:bottom w:val="none" w:sz="0" w:space="0" w:color="auto"/>
        <w:right w:val="none" w:sz="0" w:space="0" w:color="auto"/>
      </w:divBdr>
      <w:divsChild>
        <w:div w:id="6879490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430</Words>
  <Characters>2453</Characters>
  <Application>Microsoft Office Word</Application>
  <DocSecurity>0</DocSecurity>
  <Lines>20</Lines>
  <Paragraphs>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Vadba</dc:creator>
  <cp:keywords/>
  <dc:description/>
  <cp:lastModifiedBy>Krajnc, Staša</cp:lastModifiedBy>
  <cp:revision>2</cp:revision>
  <dcterms:created xsi:type="dcterms:W3CDTF">2026-07-17T04:32:00Z</dcterms:created>
  <dcterms:modified xsi:type="dcterms:W3CDTF">2026-07-17T04:32:00Z</dcterms:modified>
</cp:coreProperties>
</file>